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乒羽学院外勤登记表</w:t>
      </w: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80"/>
        <w:gridCol w:w="1500"/>
        <w:gridCol w:w="1260"/>
        <w:gridCol w:w="1740"/>
        <w:gridCol w:w="1356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74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部  门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职  务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9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外勤地点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申报时间</w:t>
            </w:r>
          </w:p>
        </w:tc>
        <w:tc>
          <w:tcPr>
            <w:tcW w:w="2984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64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484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29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外勤时间</w:t>
            </w:r>
          </w:p>
        </w:tc>
        <w:tc>
          <w:tcPr>
            <w:tcW w:w="7484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日至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724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签字审核</w:t>
            </w:r>
          </w:p>
        </w:tc>
        <w:tc>
          <w:tcPr>
            <w:tcW w:w="7484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sectPr>
      <w:pgSz w:w="11906" w:h="16838"/>
      <w:pgMar w:top="1157" w:right="1179" w:bottom="1157" w:left="117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wMTczNjVhMGFjMTViODNkYjM0MDRkNzAzNTJmYWEifQ=="/>
  </w:docVars>
  <w:rsids>
    <w:rsidRoot w:val="00000000"/>
    <w:rsid w:val="1D2E3157"/>
    <w:rsid w:val="3DE90CA8"/>
    <w:rsid w:val="3ED74FA5"/>
    <w:rsid w:val="42004812"/>
    <w:rsid w:val="53C103DA"/>
    <w:rsid w:val="61F35611"/>
    <w:rsid w:val="6B80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3</TotalTime>
  <ScaleCrop>false</ScaleCrop>
  <LinksUpToDate>false</LinksUpToDate>
  <CharactersWithSpaces>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2023-06-20T01:47:31Z</dcterms:created>
  <dc:creator>Administrator</dc:creator>
  <cp:lastModifiedBy>WPS_1674006962</cp:lastModifiedBy>
  <dcterms:modified xsi:type="dcterms:W3CDTF">2023-06-20T01:55:07Z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97E0464ABC2545A3AEE2058193F585BD_12</vt:lpwstr>
  </property>
</Properties>
</file>